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87" w:rsidRPr="006D3E87" w:rsidRDefault="006D3E87" w:rsidP="00B41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E87">
        <w:rPr>
          <w:rFonts w:ascii="Times New Roman" w:hAnsi="Times New Roman" w:cs="Times New Roman"/>
          <w:b/>
          <w:sz w:val="32"/>
          <w:szCs w:val="32"/>
        </w:rPr>
        <w:t>Как тренировать бицепс и техника выполнения</w:t>
      </w:r>
    </w:p>
    <w:p w:rsidR="006D3E87" w:rsidRPr="006D3E87" w:rsidRDefault="006D3E87" w:rsidP="006D3E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3E87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spellStart"/>
      <w:r w:rsidRPr="006D3E87">
        <w:rPr>
          <w:rFonts w:ascii="Times New Roman" w:hAnsi="Times New Roman" w:cs="Times New Roman"/>
          <w:sz w:val="24"/>
          <w:szCs w:val="24"/>
        </w:rPr>
        <w:t>профилируетесь</w:t>
      </w:r>
      <w:proofErr w:type="spellEnd"/>
      <w:r w:rsidRPr="006D3E87">
        <w:rPr>
          <w:rFonts w:ascii="Times New Roman" w:hAnsi="Times New Roman" w:cs="Times New Roman"/>
          <w:sz w:val="24"/>
          <w:szCs w:val="24"/>
        </w:rPr>
        <w:t xml:space="preserve"> на тренировке бицепса (при его отставании) и хотите ускорить свой результат, выделите в сплите отдельный день рук, а также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прокачивайте его в день спины:</w:t>
      </w:r>
    </w:p>
    <w:p w:rsidR="006D3E87" w:rsidRPr="005B64A3" w:rsidRDefault="006D3E87" w:rsidP="005B64A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A3">
        <w:rPr>
          <w:rFonts w:ascii="Times New Roman" w:hAnsi="Times New Roman" w:cs="Times New Roman"/>
          <w:sz w:val="24"/>
          <w:szCs w:val="24"/>
        </w:rPr>
        <w:t>В день рук идет чередование: упражнение на бицепс – упражнение на трицепс.</w:t>
      </w:r>
    </w:p>
    <w:p w:rsidR="006D3E87" w:rsidRPr="005B64A3" w:rsidRDefault="006D3E87" w:rsidP="005B64A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A3">
        <w:rPr>
          <w:rFonts w:ascii="Times New Roman" w:hAnsi="Times New Roman" w:cs="Times New Roman"/>
          <w:sz w:val="24"/>
          <w:szCs w:val="24"/>
        </w:rPr>
        <w:t xml:space="preserve">Всего в этот день будет достаточно выполнить 4 упражнения: три на бицепс и одно на </w:t>
      </w:r>
      <w:proofErr w:type="spellStart"/>
      <w:r w:rsidRPr="005B64A3">
        <w:rPr>
          <w:rFonts w:ascii="Times New Roman" w:hAnsi="Times New Roman" w:cs="Times New Roman"/>
          <w:sz w:val="24"/>
          <w:szCs w:val="24"/>
        </w:rPr>
        <w:t>брахиалис</w:t>
      </w:r>
      <w:proofErr w:type="spellEnd"/>
      <w:r w:rsidRPr="005B64A3">
        <w:rPr>
          <w:rFonts w:ascii="Times New Roman" w:hAnsi="Times New Roman" w:cs="Times New Roman"/>
          <w:sz w:val="24"/>
          <w:szCs w:val="24"/>
        </w:rPr>
        <w:t>. И 3-4 на трицепс.</w:t>
      </w:r>
    </w:p>
    <w:p w:rsidR="006D3E87" w:rsidRPr="005B64A3" w:rsidRDefault="006D3E87" w:rsidP="005B64A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A3">
        <w:rPr>
          <w:rFonts w:ascii="Times New Roman" w:hAnsi="Times New Roman" w:cs="Times New Roman"/>
          <w:sz w:val="24"/>
          <w:szCs w:val="24"/>
        </w:rPr>
        <w:t xml:space="preserve">Первым всегда должно идти подтягивание обратным хватом, подъем штанги на </w:t>
      </w:r>
      <w:proofErr w:type="gramStart"/>
      <w:r w:rsidRPr="005B64A3">
        <w:rPr>
          <w:rFonts w:ascii="Times New Roman" w:hAnsi="Times New Roman" w:cs="Times New Roman"/>
          <w:sz w:val="24"/>
          <w:szCs w:val="24"/>
        </w:rPr>
        <w:t>бицепс</w:t>
      </w:r>
      <w:proofErr w:type="gramEnd"/>
      <w:r w:rsidRPr="005B64A3">
        <w:rPr>
          <w:rFonts w:ascii="Times New Roman" w:hAnsi="Times New Roman" w:cs="Times New Roman"/>
          <w:sz w:val="24"/>
          <w:szCs w:val="24"/>
        </w:rPr>
        <w:t xml:space="preserve"> стоя или гантелей сидя.</w:t>
      </w:r>
    </w:p>
    <w:p w:rsidR="006D3E87" w:rsidRPr="005B64A3" w:rsidRDefault="006D3E87" w:rsidP="005B64A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A3">
        <w:rPr>
          <w:rFonts w:ascii="Times New Roman" w:hAnsi="Times New Roman" w:cs="Times New Roman"/>
          <w:sz w:val="24"/>
          <w:szCs w:val="24"/>
        </w:rPr>
        <w:t>Вторым ставится еще одно упражнение из этого же списка либо сгибания на скамье Скотта.</w:t>
      </w:r>
    </w:p>
    <w:p w:rsidR="006D3E87" w:rsidRPr="005B64A3" w:rsidRDefault="006D3E87" w:rsidP="005B64A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A3">
        <w:rPr>
          <w:rFonts w:ascii="Times New Roman" w:hAnsi="Times New Roman" w:cs="Times New Roman"/>
          <w:sz w:val="24"/>
          <w:szCs w:val="24"/>
        </w:rPr>
        <w:t>Третьим лучше всего поставить один из подъемов в наклоне или на блоке.</w:t>
      </w:r>
    </w:p>
    <w:p w:rsidR="006D3E87" w:rsidRPr="005B64A3" w:rsidRDefault="006D3E87" w:rsidP="005B64A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4A3">
        <w:rPr>
          <w:rFonts w:ascii="Times New Roman" w:hAnsi="Times New Roman" w:cs="Times New Roman"/>
          <w:sz w:val="24"/>
          <w:szCs w:val="24"/>
        </w:rPr>
        <w:t xml:space="preserve">После дня спины достаточно сделать два упражнения в </w:t>
      </w:r>
      <w:proofErr w:type="spellStart"/>
      <w:r w:rsidRPr="005B64A3">
        <w:rPr>
          <w:rFonts w:ascii="Times New Roman" w:hAnsi="Times New Roman" w:cs="Times New Roman"/>
          <w:sz w:val="24"/>
          <w:szCs w:val="24"/>
        </w:rPr>
        <w:t>памповом</w:t>
      </w:r>
      <w:proofErr w:type="spellEnd"/>
      <w:r w:rsidRPr="005B64A3">
        <w:rPr>
          <w:rFonts w:ascii="Times New Roman" w:hAnsi="Times New Roman" w:cs="Times New Roman"/>
          <w:sz w:val="24"/>
          <w:szCs w:val="24"/>
        </w:rPr>
        <w:t xml:space="preserve"> стиле на 1</w:t>
      </w:r>
      <w:r w:rsidR="005B64A3" w:rsidRPr="005B64A3">
        <w:rPr>
          <w:rFonts w:ascii="Times New Roman" w:hAnsi="Times New Roman" w:cs="Times New Roman"/>
          <w:sz w:val="24"/>
          <w:szCs w:val="24"/>
        </w:rPr>
        <w:t>5-20 повторений в 3-х подходах.</w:t>
      </w:r>
    </w:p>
    <w:p w:rsidR="00A54194" w:rsidRPr="006D3E87" w:rsidRDefault="006D3E87" w:rsidP="006D3E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3E87">
        <w:rPr>
          <w:rFonts w:ascii="Times New Roman" w:hAnsi="Times New Roman" w:cs="Times New Roman"/>
          <w:sz w:val="24"/>
          <w:szCs w:val="24"/>
        </w:rPr>
        <w:t>Если же рассматривать общую программу на массу/сушку в рамках сплита, бицепс разумно совместить со спиной. Тогда достаточно двух, максимум трех упражнений.</w:t>
      </w:r>
    </w:p>
    <w:p w:rsidR="005B64A3" w:rsidRDefault="005B64A3" w:rsidP="00B416F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B416F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Топ_5_упражнений_на_бицнпс</w:t>
        </w:r>
      </w:hyperlink>
      <w:r w:rsidR="00B41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B64A3" w:rsidRPr="00B416F6" w:rsidRDefault="005B64A3" w:rsidP="005B64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6F6">
        <w:rPr>
          <w:rFonts w:ascii="Times New Roman" w:hAnsi="Times New Roman" w:cs="Times New Roman"/>
          <w:b/>
          <w:bCs/>
          <w:sz w:val="24"/>
          <w:szCs w:val="24"/>
        </w:rPr>
        <w:t>Программа тренировок</w:t>
      </w:r>
    </w:p>
    <w:p w:rsidR="005B64A3" w:rsidRPr="00B416F6" w:rsidRDefault="005B64A3" w:rsidP="005B64A3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205"/>
        <w:gridCol w:w="3558"/>
      </w:tblGrid>
      <w:tr w:rsidR="005B64A3" w:rsidRPr="00B416F6" w:rsidTr="005B6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416F6">
              <w:rPr>
                <w:b/>
                <w:bCs/>
                <w:sz w:val="20"/>
                <w:szCs w:val="20"/>
              </w:rPr>
              <w:t>Как часто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b/>
                <w:bCs/>
                <w:sz w:val="20"/>
                <w:szCs w:val="20"/>
              </w:rPr>
              <w:t>Входящие упражнения</w:t>
            </w:r>
          </w:p>
        </w:tc>
      </w:tr>
      <w:tr w:rsidR="005B64A3" w:rsidRPr="00B416F6" w:rsidTr="005B6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День рук с упором на бицепс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 xml:space="preserve">Раз в неделю + еще раз 1-2 упражнения на бицепс в </w:t>
            </w:r>
            <w:proofErr w:type="spellStart"/>
            <w:r w:rsidRPr="00B416F6">
              <w:rPr>
                <w:sz w:val="20"/>
                <w:szCs w:val="20"/>
              </w:rPr>
              <w:t>памповом</w:t>
            </w:r>
            <w:proofErr w:type="spellEnd"/>
            <w:r w:rsidRPr="00B416F6">
              <w:rPr>
                <w:sz w:val="20"/>
                <w:szCs w:val="20"/>
              </w:rPr>
              <w:t xml:space="preserve"> стиле после спины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gramStart"/>
            <w:r w:rsidRPr="00B416F6">
              <w:rPr>
                <w:sz w:val="20"/>
                <w:szCs w:val="20"/>
              </w:rPr>
              <w:t>Сгибания</w:t>
            </w:r>
            <w:proofErr w:type="gramEnd"/>
            <w:r w:rsidRPr="00B416F6">
              <w:rPr>
                <w:sz w:val="20"/>
                <w:szCs w:val="20"/>
              </w:rPr>
              <w:t xml:space="preserve"> стоя со штангой 4х10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Жим узким хватом 4х10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Сгибания со штангой на скамье Скотта 3х12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 xml:space="preserve">Французский </w:t>
            </w:r>
            <w:proofErr w:type="gramStart"/>
            <w:r w:rsidRPr="00B416F6">
              <w:rPr>
                <w:sz w:val="20"/>
                <w:szCs w:val="20"/>
              </w:rPr>
              <w:t>жим</w:t>
            </w:r>
            <w:proofErr w:type="gramEnd"/>
            <w:r w:rsidRPr="00B416F6">
              <w:rPr>
                <w:sz w:val="20"/>
                <w:szCs w:val="20"/>
              </w:rPr>
              <w:t xml:space="preserve"> лежа 3х12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Подъемы на нижнем блоке с прямой рукояткой 3х12-15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Разгибания рук из-за головы с канатом на блоке 3х12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Подъем гантелей на наклонной скамье нейтральным хватом 4х10-12</w:t>
            </w:r>
          </w:p>
          <w:p w:rsidR="00000000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Разгибания рук с канатом на верхнем блоке 3х15</w:t>
            </w:r>
          </w:p>
        </w:tc>
      </w:tr>
      <w:tr w:rsidR="005B64A3" w:rsidRPr="00B416F6" w:rsidTr="005B6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Сплит спина + бицепс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Не чаще одного раза в неделю, равномерно распределяя с другими тренировочными днями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Подтягивания широким хватом 4х10-12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Становая тяга 4х10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Тяга в наклоне 3х10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Тяга верхнего блока широким хватом к груди 3х10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 xml:space="preserve">Подъем штанги на </w:t>
            </w:r>
            <w:proofErr w:type="gramStart"/>
            <w:r w:rsidRPr="00B416F6">
              <w:rPr>
                <w:sz w:val="20"/>
                <w:szCs w:val="20"/>
              </w:rPr>
              <w:t>бицепс</w:t>
            </w:r>
            <w:proofErr w:type="gramEnd"/>
            <w:r w:rsidRPr="00B416F6">
              <w:rPr>
                <w:sz w:val="20"/>
                <w:szCs w:val="20"/>
              </w:rPr>
              <w:t xml:space="preserve"> стоя 4х10-12</w:t>
            </w:r>
          </w:p>
          <w:p w:rsidR="00000000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Подъем гантелей сидя на наклонной скамье 4х10</w:t>
            </w:r>
          </w:p>
        </w:tc>
      </w:tr>
      <w:tr w:rsidR="005B64A3" w:rsidRPr="00B416F6" w:rsidTr="005B6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Домашняя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Два раза в неделю</w:t>
            </w:r>
          </w:p>
        </w:tc>
        <w:tc>
          <w:tcPr>
            <w:tcW w:w="0" w:type="auto"/>
            <w:vAlign w:val="center"/>
            <w:hideMark/>
          </w:tcPr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Подтягивания обратным хватом 4х12-15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 xml:space="preserve">Подъем гантелей на </w:t>
            </w:r>
            <w:proofErr w:type="gramStart"/>
            <w:r w:rsidRPr="00B416F6">
              <w:rPr>
                <w:sz w:val="20"/>
                <w:szCs w:val="20"/>
              </w:rPr>
              <w:t>бицепс</w:t>
            </w:r>
            <w:proofErr w:type="gramEnd"/>
            <w:r w:rsidRPr="00B416F6">
              <w:rPr>
                <w:sz w:val="20"/>
                <w:szCs w:val="20"/>
              </w:rPr>
              <w:t xml:space="preserve"> стоя поочередно 3*10-12</w:t>
            </w:r>
          </w:p>
          <w:p w:rsidR="005B64A3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Концентрированный подъем гантелей сидя 3*10-12</w:t>
            </w:r>
          </w:p>
          <w:p w:rsidR="00000000" w:rsidRPr="00B416F6" w:rsidRDefault="005B64A3" w:rsidP="005B64A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416F6">
              <w:rPr>
                <w:sz w:val="20"/>
                <w:szCs w:val="20"/>
              </w:rPr>
              <w:t>Молотки с гантелями стоя 4х12</w:t>
            </w:r>
          </w:p>
        </w:tc>
      </w:tr>
    </w:tbl>
    <w:p w:rsidR="005B64A3" w:rsidRDefault="005B64A3" w:rsidP="006D3E87"/>
    <w:sectPr w:rsidR="005B64A3" w:rsidSect="005B64A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476"/>
    <w:multiLevelType w:val="hybridMultilevel"/>
    <w:tmpl w:val="52D056FA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164C2986"/>
    <w:multiLevelType w:val="multilevel"/>
    <w:tmpl w:val="5EF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7"/>
    <w:rsid w:val="003426E0"/>
    <w:rsid w:val="005B64A3"/>
    <w:rsid w:val="006D3E87"/>
    <w:rsid w:val="00A42434"/>
    <w:rsid w:val="00B416F6"/>
    <w:rsid w:val="00C34B60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D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3E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4A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6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D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3E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4A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6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KAX84Ry_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2020-05-27T07:20:00Z</dcterms:created>
  <dcterms:modified xsi:type="dcterms:W3CDTF">2020-05-27T07:43:00Z</dcterms:modified>
</cp:coreProperties>
</file>